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653</w:t>
      </w:r>
      <w:r>
        <w:rPr>
          <w:rFonts w:ascii="Times New Roman" w:eastAsia="Times New Roman" w:hAnsi="Times New Roman" w:cs="Times New Roman"/>
        </w:rPr>
        <w:t>/2803/2025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</w:t>
            </w:r>
            <w:r>
              <w:rPr>
                <w:rStyle w:val="cat-Dategrp-4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0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Style w:val="cat-FIOgrp-11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3rplc-6"/>
          <w:rFonts w:ascii="Times New Roman" w:eastAsia="Times New Roman" w:hAnsi="Times New Roman" w:cs="Times New Roman"/>
        </w:rPr>
        <w:t>...</w:t>
      </w:r>
      <w:r>
        <w:rPr>
          <w:rStyle w:val="cat-PassportDatagrp-17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ХМАО-Югры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зарегистрированного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проживающего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0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СОК «</w:t>
      </w:r>
      <w:r>
        <w:rPr>
          <w:rFonts w:ascii="Times New Roman" w:eastAsia="Times New Roman" w:hAnsi="Times New Roman" w:cs="Times New Roman"/>
        </w:rPr>
        <w:t>Стрижкино</w:t>
      </w:r>
      <w:r>
        <w:rPr>
          <w:rFonts w:ascii="Times New Roman" w:eastAsia="Times New Roman" w:hAnsi="Times New Roman" w:cs="Times New Roman"/>
        </w:rPr>
        <w:t>» д.19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5rplc-1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18rplc-11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2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0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СОК «</w:t>
      </w:r>
      <w:r>
        <w:rPr>
          <w:rFonts w:ascii="Times New Roman" w:eastAsia="Times New Roman" w:hAnsi="Times New Roman" w:cs="Times New Roman"/>
        </w:rPr>
        <w:t>Стрижкино</w:t>
      </w:r>
      <w:r>
        <w:rPr>
          <w:rFonts w:ascii="Times New Roman" w:eastAsia="Times New Roman" w:hAnsi="Times New Roman" w:cs="Times New Roman"/>
        </w:rPr>
        <w:t>» д.19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5rplc-14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постановлением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18810086230000899622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6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ч.2 ст.12.16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2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помощью защитника не воспользовался, вину в совершении правонарушения не оспаривал.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Style w:val="cat-FIOgrp-12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и</w:t>
      </w:r>
      <w:r>
        <w:rPr>
          <w:rFonts w:ascii="Times New Roman" w:eastAsia="Times New Roman" w:hAnsi="Times New Roman" w:cs="Times New Roman"/>
        </w:rPr>
        <w:t>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6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</w:t>
      </w:r>
      <w:r>
        <w:rPr>
          <w:rStyle w:val="cat-FIOgrp-13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МВД России «Ханты-Мансийский»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2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ч.2 ст.12.16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Style w:val="cat-Sumgrp-15rplc-21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18810086230000899622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6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Style w:val="cat-Dategrp-7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8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2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серии </w:t>
      </w:r>
      <w:r>
        <w:rPr>
          <w:rFonts w:ascii="Times New Roman" w:eastAsia="Times New Roman" w:hAnsi="Times New Roman" w:cs="Times New Roman"/>
        </w:rPr>
        <w:t xml:space="preserve">86 хм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545187 от </w:t>
      </w:r>
      <w:r>
        <w:rPr>
          <w:rStyle w:val="cat-Dategrp-9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18810086230000899622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6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выписки из ГИС ГМП, согласно которой штраф не 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2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2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1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16rplc-31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</w:t>
      </w:r>
      <w:r>
        <w:rPr>
          <w:rStyle w:val="cat-Addressgrp-0rplc-3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19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0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1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2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0412365400725006532520146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</w:t>
      </w:r>
      <w:r>
        <w:rPr>
          <w:rFonts w:ascii="Times New Roman" w:eastAsia="Times New Roman" w:hAnsi="Times New Roman" w:cs="Times New Roman"/>
        </w:rPr>
        <w:t>рового судью, в течение 10 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37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14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4rplc-1">
    <w:name w:val="cat-Date grp-4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0rplc-4">
    <w:name w:val="cat-FIO grp-10 rplc-4"/>
    <w:basedOn w:val="DefaultParagraphFont"/>
  </w:style>
  <w:style w:type="character" w:customStyle="1" w:styleId="cat-FIOgrp-11rplc-5">
    <w:name w:val="cat-FIO grp-11 rplc-5"/>
    <w:basedOn w:val="DefaultParagraphFont"/>
  </w:style>
  <w:style w:type="character" w:customStyle="1" w:styleId="cat-ExternalSystemDefinedgrp-23rplc-6">
    <w:name w:val="cat-ExternalSystemDefined grp-23 rplc-6"/>
    <w:basedOn w:val="DefaultParagraphFont"/>
  </w:style>
  <w:style w:type="character" w:customStyle="1" w:styleId="cat-PassportDatagrp-17rplc-7">
    <w:name w:val="cat-PassportData grp-17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0rplc-9">
    <w:name w:val="cat-Address grp-0 rplc-9"/>
    <w:basedOn w:val="DefaultParagraphFont"/>
  </w:style>
  <w:style w:type="character" w:customStyle="1" w:styleId="cat-Dategrp-5rplc-10">
    <w:name w:val="cat-Date grp-5 rplc-10"/>
    <w:basedOn w:val="DefaultParagraphFont"/>
  </w:style>
  <w:style w:type="character" w:customStyle="1" w:styleId="cat-Timegrp-18rplc-11">
    <w:name w:val="cat-Time grp-18 rplc-11"/>
    <w:basedOn w:val="DefaultParagraphFont"/>
  </w:style>
  <w:style w:type="character" w:customStyle="1" w:styleId="cat-FIOgrp-12rplc-12">
    <w:name w:val="cat-FIO grp-12 rplc-12"/>
    <w:basedOn w:val="DefaultParagraphFont"/>
  </w:style>
  <w:style w:type="character" w:customStyle="1" w:styleId="cat-Addressgrp-0rplc-13">
    <w:name w:val="cat-Address grp-0 rplc-13"/>
    <w:basedOn w:val="DefaultParagraphFont"/>
  </w:style>
  <w:style w:type="character" w:customStyle="1" w:styleId="cat-Sumgrp-15rplc-14">
    <w:name w:val="cat-Sum grp-15 rplc-14"/>
    <w:basedOn w:val="DefaultParagraphFont"/>
  </w:style>
  <w:style w:type="character" w:customStyle="1" w:styleId="cat-Dategrp-6rplc-15">
    <w:name w:val="cat-Date grp-6 rplc-15"/>
    <w:basedOn w:val="DefaultParagraphFont"/>
  </w:style>
  <w:style w:type="character" w:customStyle="1" w:styleId="cat-FIOgrp-12rplc-16">
    <w:name w:val="cat-FIO grp-12 rplc-16"/>
    <w:basedOn w:val="DefaultParagraphFont"/>
  </w:style>
  <w:style w:type="character" w:customStyle="1" w:styleId="cat-FIOgrp-12rplc-17">
    <w:name w:val="cat-FIO grp-12 rplc-17"/>
    <w:basedOn w:val="DefaultParagraphFont"/>
  </w:style>
  <w:style w:type="character" w:customStyle="1" w:styleId="cat-Dategrp-6rplc-18">
    <w:name w:val="cat-Date grp-6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FIOgrp-12rplc-20">
    <w:name w:val="cat-FIO grp-12 rplc-20"/>
    <w:basedOn w:val="DefaultParagraphFont"/>
  </w:style>
  <w:style w:type="character" w:customStyle="1" w:styleId="cat-Sumgrp-15rplc-21">
    <w:name w:val="cat-Sum grp-15 rplc-21"/>
    <w:basedOn w:val="DefaultParagraphFont"/>
  </w:style>
  <w:style w:type="character" w:customStyle="1" w:styleId="cat-Dategrp-6rplc-22">
    <w:name w:val="cat-Date grp-6 rplc-22"/>
    <w:basedOn w:val="DefaultParagraphFont"/>
  </w:style>
  <w:style w:type="character" w:customStyle="1" w:styleId="cat-Dategrp-7rplc-23">
    <w:name w:val="cat-Date grp-7 rplc-23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FIOgrp-12rplc-25">
    <w:name w:val="cat-FIO grp-12 rplc-25"/>
    <w:basedOn w:val="DefaultParagraphFont"/>
  </w:style>
  <w:style w:type="character" w:customStyle="1" w:styleId="cat-Dategrp-9rplc-26">
    <w:name w:val="cat-Date grp-9 rplc-26"/>
    <w:basedOn w:val="DefaultParagraphFont"/>
  </w:style>
  <w:style w:type="character" w:customStyle="1" w:styleId="cat-Dategrp-6rplc-27">
    <w:name w:val="cat-Date grp-6 rplc-27"/>
    <w:basedOn w:val="DefaultParagraphFont"/>
  </w:style>
  <w:style w:type="character" w:customStyle="1" w:styleId="cat-FIOgrp-12rplc-28">
    <w:name w:val="cat-FIO grp-12 rplc-28"/>
    <w:basedOn w:val="DefaultParagraphFont"/>
  </w:style>
  <w:style w:type="character" w:customStyle="1" w:styleId="cat-FIOgrp-12rplc-29">
    <w:name w:val="cat-FIO grp-12 rplc-29"/>
    <w:basedOn w:val="DefaultParagraphFont"/>
  </w:style>
  <w:style w:type="character" w:customStyle="1" w:styleId="cat-FIOgrp-11rplc-30">
    <w:name w:val="cat-FIO grp-11 rplc-30"/>
    <w:basedOn w:val="DefaultParagraphFont"/>
  </w:style>
  <w:style w:type="character" w:customStyle="1" w:styleId="cat-Sumgrp-16rplc-31">
    <w:name w:val="cat-Sum grp-16 rplc-31"/>
    <w:basedOn w:val="DefaultParagraphFont"/>
  </w:style>
  <w:style w:type="character" w:customStyle="1" w:styleId="cat-Addressgrp-0rplc-32">
    <w:name w:val="cat-Address grp-0 rplc-32"/>
    <w:basedOn w:val="DefaultParagraphFont"/>
  </w:style>
  <w:style w:type="character" w:customStyle="1" w:styleId="cat-PhoneNumbergrp-19rplc-33">
    <w:name w:val="cat-PhoneNumber grp-19 rplc-33"/>
    <w:basedOn w:val="DefaultParagraphFont"/>
  </w:style>
  <w:style w:type="character" w:customStyle="1" w:styleId="cat-PhoneNumbergrp-20rplc-34">
    <w:name w:val="cat-PhoneNumber grp-20 rplc-34"/>
    <w:basedOn w:val="DefaultParagraphFont"/>
  </w:style>
  <w:style w:type="character" w:customStyle="1" w:styleId="cat-PhoneNumbergrp-21rplc-35">
    <w:name w:val="cat-PhoneNumber grp-21 rplc-35"/>
    <w:basedOn w:val="DefaultParagraphFont"/>
  </w:style>
  <w:style w:type="character" w:customStyle="1" w:styleId="cat-PhoneNumbergrp-22rplc-36">
    <w:name w:val="cat-PhoneNumber grp-22 rplc-36"/>
    <w:basedOn w:val="DefaultParagraphFont"/>
  </w:style>
  <w:style w:type="character" w:customStyle="1" w:styleId="cat-FIOgrp-14rplc-37">
    <w:name w:val="cat-FIO grp-14 rplc-37"/>
    <w:basedOn w:val="DefaultParagraphFont"/>
  </w:style>
  <w:style w:type="character" w:customStyle="1" w:styleId="cat-FIOgrp-14rplc-38">
    <w:name w:val="cat-FIO grp-14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